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9ab8b00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a9744bdd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Askea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f0b9e069e4788" /><Relationship Type="http://schemas.openxmlformats.org/officeDocument/2006/relationships/numbering" Target="/word/numbering.xml" Id="Rb876517c22164192" /><Relationship Type="http://schemas.openxmlformats.org/officeDocument/2006/relationships/settings" Target="/word/settings.xml" Id="R0875c3009f0f43f0" /><Relationship Type="http://schemas.openxmlformats.org/officeDocument/2006/relationships/image" Target="/word/media/a3fff63e-2bcc-42d1-87a8-c38fbdc6b3c9.png" Id="Rcf2aa9744bdd451c" /></Relationships>
</file>