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a78e53ba6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af7437a8a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47762a06741db" /><Relationship Type="http://schemas.openxmlformats.org/officeDocument/2006/relationships/numbering" Target="/word/numbering.xml" Id="R44cb78f2394340bc" /><Relationship Type="http://schemas.openxmlformats.org/officeDocument/2006/relationships/settings" Target="/word/settings.xml" Id="R523a52d7eab64e4e" /><Relationship Type="http://schemas.openxmlformats.org/officeDocument/2006/relationships/image" Target="/word/media/0d01f685-e61b-4e0c-b863-8f0e5936f40c.png" Id="R5a5af7437a8a4501" /></Relationships>
</file>