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8ddf782b3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b59a45230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Aspinwall,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893f08a5342ba" /><Relationship Type="http://schemas.openxmlformats.org/officeDocument/2006/relationships/numbering" Target="/word/numbering.xml" Id="Rc927b5b2cb9a488a" /><Relationship Type="http://schemas.openxmlformats.org/officeDocument/2006/relationships/settings" Target="/word/settings.xml" Id="R70d707cee1244447" /><Relationship Type="http://schemas.openxmlformats.org/officeDocument/2006/relationships/image" Target="/word/media/7867c3bc-8202-4151-b1b8-918b73ea08e9.png" Id="R15db59a452304dee" /></Relationships>
</file>