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213b9749e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f1b45b53c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Atlasburg,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a6bfb0c0646e1" /><Relationship Type="http://schemas.openxmlformats.org/officeDocument/2006/relationships/numbering" Target="/word/numbering.xml" Id="R1cfc089355954ce1" /><Relationship Type="http://schemas.openxmlformats.org/officeDocument/2006/relationships/settings" Target="/word/settings.xml" Id="R3dba7d7572284435" /><Relationship Type="http://schemas.openxmlformats.org/officeDocument/2006/relationships/image" Target="/word/media/c16e12c9-f880-4ab8-b1d3-6cbef6168ed6.png" Id="R797f1b45b53c44a3" /></Relationships>
</file>