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a2c426cd9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f4b6a8476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81eadaffb4ba0" /><Relationship Type="http://schemas.openxmlformats.org/officeDocument/2006/relationships/numbering" Target="/word/numbering.xml" Id="Re7f4ca593e64464c" /><Relationship Type="http://schemas.openxmlformats.org/officeDocument/2006/relationships/settings" Target="/word/settings.xml" Id="Ra909442907d042e6" /><Relationship Type="http://schemas.openxmlformats.org/officeDocument/2006/relationships/image" Target="/word/media/fd1a729b-23cd-4292-b746-58c8f3103a58.png" Id="R40af4b6a84764fec" /></Relationships>
</file>