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a47d64301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89b2ecf32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Aucheucaula,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64283ac974258" /><Relationship Type="http://schemas.openxmlformats.org/officeDocument/2006/relationships/numbering" Target="/word/numbering.xml" Id="Rc3607a3896a74f9e" /><Relationship Type="http://schemas.openxmlformats.org/officeDocument/2006/relationships/settings" Target="/word/settings.xml" Id="R724ac9ad2bf24850" /><Relationship Type="http://schemas.openxmlformats.org/officeDocument/2006/relationships/image" Target="/word/media/4cbcac5e-5f70-49c2-8a9f-90feba830e84.png" Id="R55489b2ecf3242ac" /></Relationships>
</file>