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54333d74e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4c0872a2b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Augusta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8322facc34d54" /><Relationship Type="http://schemas.openxmlformats.org/officeDocument/2006/relationships/numbering" Target="/word/numbering.xml" Id="R05a6c1ef611a48d9" /><Relationship Type="http://schemas.openxmlformats.org/officeDocument/2006/relationships/settings" Target="/word/settings.xml" Id="R56f64311b43948dd" /><Relationship Type="http://schemas.openxmlformats.org/officeDocument/2006/relationships/image" Target="/word/media/767337b1-1b9e-4435-9fec-92c10c28f9cc.png" Id="R99f4c0872a2b4e1e" /></Relationships>
</file>