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a58b14e8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d71c8b76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ca6f4686a42d4" /><Relationship Type="http://schemas.openxmlformats.org/officeDocument/2006/relationships/numbering" Target="/word/numbering.xml" Id="R30344428ccc1452f" /><Relationship Type="http://schemas.openxmlformats.org/officeDocument/2006/relationships/settings" Target="/word/settings.xml" Id="R7ec37ab4782844f1" /><Relationship Type="http://schemas.openxmlformats.org/officeDocument/2006/relationships/image" Target="/word/media/6d8cab43-7ebc-4bf4-8a66-cad597257c05.png" Id="R621d71c8b76e4983" /></Relationships>
</file>