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48a3e5ef4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7421a0c96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Aurelle,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2e54cc4b64d90" /><Relationship Type="http://schemas.openxmlformats.org/officeDocument/2006/relationships/numbering" Target="/word/numbering.xml" Id="R83d50fc096954bba" /><Relationship Type="http://schemas.openxmlformats.org/officeDocument/2006/relationships/settings" Target="/word/settings.xml" Id="R0e79c5d6928d4c0b" /><Relationship Type="http://schemas.openxmlformats.org/officeDocument/2006/relationships/image" Target="/word/media/45a68b10-de06-4773-846a-a35bdc201fa9.png" Id="R12f7421a0c964300" /></Relationships>
</file>