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a4d781f51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17936942c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Aurora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7adf5dc84f10" /><Relationship Type="http://schemas.openxmlformats.org/officeDocument/2006/relationships/numbering" Target="/word/numbering.xml" Id="Rded1581557434569" /><Relationship Type="http://schemas.openxmlformats.org/officeDocument/2006/relationships/settings" Target="/word/settings.xml" Id="R5ba4dc065263428a" /><Relationship Type="http://schemas.openxmlformats.org/officeDocument/2006/relationships/image" Target="/word/media/c99db4de-60d8-4078-9e89-aee207cdb870.png" Id="R01617936942c4131" /></Relationships>
</file>