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050ca6c91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bec560d11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Austerlitz,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cf6fa44fd4121" /><Relationship Type="http://schemas.openxmlformats.org/officeDocument/2006/relationships/numbering" Target="/word/numbering.xml" Id="R4be178f0b0314096" /><Relationship Type="http://schemas.openxmlformats.org/officeDocument/2006/relationships/settings" Target="/word/settings.xml" Id="R22cf19883f3340c4" /><Relationship Type="http://schemas.openxmlformats.org/officeDocument/2006/relationships/image" Target="/word/media/719e0c41-41e5-4ee8-9d31-cb2ee02cb945.png" Id="Re11bec560d114bea" /></Relationships>
</file>