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3f8950d20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31458d68b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Wind,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d43a3cfa24ba4" /><Relationship Type="http://schemas.openxmlformats.org/officeDocument/2006/relationships/numbering" Target="/word/numbering.xml" Id="R0a08cbcaeb304cc4" /><Relationship Type="http://schemas.openxmlformats.org/officeDocument/2006/relationships/settings" Target="/word/settings.xml" Id="R05bf3c61fd624c8a" /><Relationship Type="http://schemas.openxmlformats.org/officeDocument/2006/relationships/image" Target="/word/media/a5b06851-669b-41e7-9b1a-dcce8bfeca75.png" Id="R57331458d68b48eb" /></Relationships>
</file>