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6d2bf874b4a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de27993bf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Auvil,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93dab118f84d59" /><Relationship Type="http://schemas.openxmlformats.org/officeDocument/2006/relationships/numbering" Target="/word/numbering.xml" Id="Rc3ecd1c327614ec2" /><Relationship Type="http://schemas.openxmlformats.org/officeDocument/2006/relationships/settings" Target="/word/settings.xml" Id="R7b2afc3001ef416d" /><Relationship Type="http://schemas.openxmlformats.org/officeDocument/2006/relationships/image" Target="/word/media/de2847b1-6f6b-49e7-af3a-9a94d6a86abe.png" Id="R0b3de27993bf4d3d" /></Relationships>
</file>