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11be575d5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f4441f90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f19b5fd014df1" /><Relationship Type="http://schemas.openxmlformats.org/officeDocument/2006/relationships/numbering" Target="/word/numbering.xml" Id="R109fe1f1083640e4" /><Relationship Type="http://schemas.openxmlformats.org/officeDocument/2006/relationships/settings" Target="/word/settings.xml" Id="R64eb479dd4fb47f1" /><Relationship Type="http://schemas.openxmlformats.org/officeDocument/2006/relationships/image" Target="/word/media/22230252-2ad0-4cad-91f9-79111fe26117.png" Id="R317df4441f904abc" /></Relationships>
</file>