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c7250a8bb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2e1347ac4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Avondale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9056439ee4d90" /><Relationship Type="http://schemas.openxmlformats.org/officeDocument/2006/relationships/numbering" Target="/word/numbering.xml" Id="Rde265e3382804add" /><Relationship Type="http://schemas.openxmlformats.org/officeDocument/2006/relationships/settings" Target="/word/settings.xml" Id="R2f59954c3e0842ec" /><Relationship Type="http://schemas.openxmlformats.org/officeDocument/2006/relationships/image" Target="/word/media/63f4cddc-76af-4055-8cb2-0a6523d014de.png" Id="R7342e1347ac44e2f" /></Relationships>
</file>