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9b1b5cbb9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077803a29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Ayresville,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41b968762417e" /><Relationship Type="http://schemas.openxmlformats.org/officeDocument/2006/relationships/numbering" Target="/word/numbering.xml" Id="Rec56368baebe4aa8" /><Relationship Type="http://schemas.openxmlformats.org/officeDocument/2006/relationships/settings" Target="/word/settings.xml" Id="R2644aa7f40b44319" /><Relationship Type="http://schemas.openxmlformats.org/officeDocument/2006/relationships/image" Target="/word/media/78396866-0492-4d8e-acd2-fc5f2aa73176.png" Id="Rd5f077803a2944c3" /></Relationships>
</file>