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2fa851715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35c85bacb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Azema,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969205ee24cf7" /><Relationship Type="http://schemas.openxmlformats.org/officeDocument/2006/relationships/numbering" Target="/word/numbering.xml" Id="R151396492b3349d1" /><Relationship Type="http://schemas.openxmlformats.org/officeDocument/2006/relationships/settings" Target="/word/settings.xml" Id="Rce55887607ba4e8a" /><Relationship Type="http://schemas.openxmlformats.org/officeDocument/2006/relationships/image" Target="/word/media/6dcac67f-4218-4bdd-a009-fd85b03ffbd4.png" Id="R5d235c85bacb4663" /></Relationships>
</file>