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1b86659f1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7bac222e3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Aztec,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ad5afa8884b02" /><Relationship Type="http://schemas.openxmlformats.org/officeDocument/2006/relationships/numbering" Target="/word/numbering.xml" Id="R8445300eddae435b" /><Relationship Type="http://schemas.openxmlformats.org/officeDocument/2006/relationships/settings" Target="/word/settings.xml" Id="R8c4ecbe79e984714" /><Relationship Type="http://schemas.openxmlformats.org/officeDocument/2006/relationships/image" Target="/word/media/f14938b7-cddb-4507-9ad4-a1dd124d94bc.png" Id="R1247bac222e34172" /></Relationships>
</file>