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33d0122a7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4edaa5f51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Backus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702922d9b4d2c" /><Relationship Type="http://schemas.openxmlformats.org/officeDocument/2006/relationships/numbering" Target="/word/numbering.xml" Id="R1624ba4a70b94c21" /><Relationship Type="http://schemas.openxmlformats.org/officeDocument/2006/relationships/settings" Target="/word/settings.xml" Id="R23f5866399c14b27" /><Relationship Type="http://schemas.openxmlformats.org/officeDocument/2006/relationships/image" Target="/word/media/d43027c1-9167-418b-91a3-761eabf3e829.png" Id="Rfa94edaa5f5141f7" /></Relationships>
</file>