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f670478a4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01f66c6b8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Bacon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f077c36bb48ca" /><Relationship Type="http://schemas.openxmlformats.org/officeDocument/2006/relationships/numbering" Target="/word/numbering.xml" Id="R9ecf227b174e418b" /><Relationship Type="http://schemas.openxmlformats.org/officeDocument/2006/relationships/settings" Target="/word/settings.xml" Id="Rf54b85c0e7c64fe3" /><Relationship Type="http://schemas.openxmlformats.org/officeDocument/2006/relationships/image" Target="/word/media/72b83656-3fe2-44f9-b1cd-e32befbe2dab.png" Id="R61b01f66c6b84857" /></Relationships>
</file>