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e542e63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b1edce243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Baddow Pass,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8f25528104614" /><Relationship Type="http://schemas.openxmlformats.org/officeDocument/2006/relationships/numbering" Target="/word/numbering.xml" Id="Rf799b91546f64cdc" /><Relationship Type="http://schemas.openxmlformats.org/officeDocument/2006/relationships/settings" Target="/word/settings.xml" Id="R52d2324eef0043db" /><Relationship Type="http://schemas.openxmlformats.org/officeDocument/2006/relationships/image" Target="/word/media/64f011ad-71c1-40e6-bc66-80418c6a3962.png" Id="Rf34b1edce243481a" /></Relationships>
</file>