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294b5e2a1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578cf617d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Baders Villa Estates,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f1561f0ad4fc4" /><Relationship Type="http://schemas.openxmlformats.org/officeDocument/2006/relationships/numbering" Target="/word/numbering.xml" Id="R24d3f19e65814edb" /><Relationship Type="http://schemas.openxmlformats.org/officeDocument/2006/relationships/settings" Target="/word/settings.xml" Id="R33649b9ed28c4d27" /><Relationship Type="http://schemas.openxmlformats.org/officeDocument/2006/relationships/image" Target="/word/media/1dad9261-ab70-423a-a99b-70d132caaec8.png" Id="R9c8578cf617d46da" /></Relationships>
</file>