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246ee0f4b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a8f32a491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Badgertown,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bb930ed864ed2" /><Relationship Type="http://schemas.openxmlformats.org/officeDocument/2006/relationships/numbering" Target="/word/numbering.xml" Id="Rd8dd00cbe8ff4b09" /><Relationship Type="http://schemas.openxmlformats.org/officeDocument/2006/relationships/settings" Target="/word/settings.xml" Id="R258c383fb3fd465a" /><Relationship Type="http://schemas.openxmlformats.org/officeDocument/2006/relationships/image" Target="/word/media/d5420189-bce7-45d9-ad37-3b2eae9e049f.png" Id="R6aaa8f32a4914d64" /></Relationships>
</file>