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1121d5ea4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7c8aa6961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Bagdad,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6436616c4d02" /><Relationship Type="http://schemas.openxmlformats.org/officeDocument/2006/relationships/numbering" Target="/word/numbering.xml" Id="R7682a96dfaca455e" /><Relationship Type="http://schemas.openxmlformats.org/officeDocument/2006/relationships/settings" Target="/word/settings.xml" Id="Rac599c7e70d948cb" /><Relationship Type="http://schemas.openxmlformats.org/officeDocument/2006/relationships/image" Target="/word/media/a356ea8b-6ca8-46ba-99a4-a0a74fa2981c.png" Id="Re5c7c8aa696148ad" /></Relationships>
</file>