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14f37fbfb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4850f2349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Bailey Camp,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eb080493f4a18" /><Relationship Type="http://schemas.openxmlformats.org/officeDocument/2006/relationships/numbering" Target="/word/numbering.xml" Id="R049de3afd7284afb" /><Relationship Type="http://schemas.openxmlformats.org/officeDocument/2006/relationships/settings" Target="/word/settings.xml" Id="R611a8dda178e459a" /><Relationship Type="http://schemas.openxmlformats.org/officeDocument/2006/relationships/image" Target="/word/media/d4eff358-a857-47e9-807b-e0ed0c873009.png" Id="R9ce4850f23494575" /></Relationships>
</file>