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9d1c94e6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e7ee8b9ac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2eab36dc4d58" /><Relationship Type="http://schemas.openxmlformats.org/officeDocument/2006/relationships/numbering" Target="/word/numbering.xml" Id="Rdcae0907dff9431f" /><Relationship Type="http://schemas.openxmlformats.org/officeDocument/2006/relationships/settings" Target="/word/settings.xml" Id="R2baf48c4ca76426b" /><Relationship Type="http://schemas.openxmlformats.org/officeDocument/2006/relationships/image" Target="/word/media/11006acb-b3d2-48a1-a90c-4200848cb40c.png" Id="Rc3ae7ee8b9ac4de0" /></Relationships>
</file>