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dff7075d2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76ceb6d68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353e23fb7457d" /><Relationship Type="http://schemas.openxmlformats.org/officeDocument/2006/relationships/numbering" Target="/word/numbering.xml" Id="R9997ba77af43473e" /><Relationship Type="http://schemas.openxmlformats.org/officeDocument/2006/relationships/settings" Target="/word/settings.xml" Id="Rb547b743c041474c" /><Relationship Type="http://schemas.openxmlformats.org/officeDocument/2006/relationships/image" Target="/word/media/517db3e8-e88f-4e69-9aca-9fd03930eae2.png" Id="R9e276ceb6d68411e" /></Relationships>
</file>