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dc2ff72c7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f2874f70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615ec34545e4" /><Relationship Type="http://schemas.openxmlformats.org/officeDocument/2006/relationships/numbering" Target="/word/numbering.xml" Id="R9e324d5bd8aa4a93" /><Relationship Type="http://schemas.openxmlformats.org/officeDocument/2006/relationships/settings" Target="/word/settings.xml" Id="R9c6804720a314522" /><Relationship Type="http://schemas.openxmlformats.org/officeDocument/2006/relationships/image" Target="/word/media/75cbe185-bd20-4f8c-b9da-f14dbc931f42.png" Id="R9736f2874f704470" /></Relationships>
</file>