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7b9bf847c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f59c0c2b0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a525f788646bc" /><Relationship Type="http://schemas.openxmlformats.org/officeDocument/2006/relationships/numbering" Target="/word/numbering.xml" Id="R38218f26693f4500" /><Relationship Type="http://schemas.openxmlformats.org/officeDocument/2006/relationships/settings" Target="/word/settings.xml" Id="Rff20da8fd91f44c1" /><Relationship Type="http://schemas.openxmlformats.org/officeDocument/2006/relationships/image" Target="/word/media/c184cac1-bf7e-49d5-9a54-5837df5d3c37.png" Id="R51af59c0c2b04001" /></Relationships>
</file>