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2436eb756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a74e9ce9645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Ballengee,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ddb4bd371c4f4e" /><Relationship Type="http://schemas.openxmlformats.org/officeDocument/2006/relationships/numbering" Target="/word/numbering.xml" Id="R9a492b19a2464f8b" /><Relationship Type="http://schemas.openxmlformats.org/officeDocument/2006/relationships/settings" Target="/word/settings.xml" Id="Rb9f8f96c60034a5e" /><Relationship Type="http://schemas.openxmlformats.org/officeDocument/2006/relationships/image" Target="/word/media/c4280667-f8cd-4327-8453-d5600f2c1834.png" Id="R792a74e9ce96453c" /></Relationships>
</file>