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06cf46079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12746f526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Ballow,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3e2851e3c4249" /><Relationship Type="http://schemas.openxmlformats.org/officeDocument/2006/relationships/numbering" Target="/word/numbering.xml" Id="R3effa54c0a5144ef" /><Relationship Type="http://schemas.openxmlformats.org/officeDocument/2006/relationships/settings" Target="/word/settings.xml" Id="R43e11c667a674359" /><Relationship Type="http://schemas.openxmlformats.org/officeDocument/2006/relationships/image" Target="/word/media/ef60464e-a06d-4031-8ef5-8002df1b81e6.png" Id="R84712746f5264923" /></Relationships>
</file>