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6508ba40c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1010b99e8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Ballston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612a8e79c40d7" /><Relationship Type="http://schemas.openxmlformats.org/officeDocument/2006/relationships/numbering" Target="/word/numbering.xml" Id="R815c4f22b8ff470d" /><Relationship Type="http://schemas.openxmlformats.org/officeDocument/2006/relationships/settings" Target="/word/settings.xml" Id="R73d1a6a434b44145" /><Relationship Type="http://schemas.openxmlformats.org/officeDocument/2006/relationships/image" Target="/word/media/14ef2fb6-8ab7-4732-9854-9d72e4238bce.png" Id="R4071010b99e84dc0" /></Relationships>
</file>