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78d59e5bb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a06f5075c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Bancroft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acfe6fc0549a0" /><Relationship Type="http://schemas.openxmlformats.org/officeDocument/2006/relationships/numbering" Target="/word/numbering.xml" Id="R5f4cc27095b443fe" /><Relationship Type="http://schemas.openxmlformats.org/officeDocument/2006/relationships/settings" Target="/word/settings.xml" Id="R6daa9d5a4bc24353" /><Relationship Type="http://schemas.openxmlformats.org/officeDocument/2006/relationships/image" Target="/word/media/6717618a-cdb0-46fa-8e39-b0070ad6fb26.png" Id="Ra91a06f5075c4293" /></Relationships>
</file>