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78ddb3c92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3cbfa63f5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Banksville,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c629732d64774" /><Relationship Type="http://schemas.openxmlformats.org/officeDocument/2006/relationships/numbering" Target="/word/numbering.xml" Id="R905cdee3c1514a22" /><Relationship Type="http://schemas.openxmlformats.org/officeDocument/2006/relationships/settings" Target="/word/settings.xml" Id="R7a6e799649fa4576" /><Relationship Type="http://schemas.openxmlformats.org/officeDocument/2006/relationships/image" Target="/word/media/fd3b7109-9f8a-4598-b73f-4ccf0f10e837.png" Id="R5213cbfa63f54adb" /></Relationships>
</file>