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2a245b696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210b44a80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Bannister,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5a5556b6a4a9e" /><Relationship Type="http://schemas.openxmlformats.org/officeDocument/2006/relationships/numbering" Target="/word/numbering.xml" Id="Re81b509a6abe4e33" /><Relationship Type="http://schemas.openxmlformats.org/officeDocument/2006/relationships/settings" Target="/word/settings.xml" Id="R26ea8e80aa304378" /><Relationship Type="http://schemas.openxmlformats.org/officeDocument/2006/relationships/image" Target="/word/media/184f8610-7c54-4790-8745-2610700fbbc2.png" Id="Rcbc210b44a804e03" /></Relationships>
</file>