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777aa34f1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1197009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c73f03b7e45f2" /><Relationship Type="http://schemas.openxmlformats.org/officeDocument/2006/relationships/numbering" Target="/word/numbering.xml" Id="Ra2403d2f7b7549ed" /><Relationship Type="http://schemas.openxmlformats.org/officeDocument/2006/relationships/settings" Target="/word/settings.xml" Id="Rc765b08ce8d5416d" /><Relationship Type="http://schemas.openxmlformats.org/officeDocument/2006/relationships/image" Target="/word/media/09d0f894-c402-41f4-b5fe-1863947a7b9c.png" Id="R80671197009a49d2" /></Relationships>
</file>