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d7510e36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d9e748aa0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Nunn,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9d2d4a72943d5" /><Relationship Type="http://schemas.openxmlformats.org/officeDocument/2006/relationships/numbering" Target="/word/numbering.xml" Id="Rbc24992a9dcb4eab" /><Relationship Type="http://schemas.openxmlformats.org/officeDocument/2006/relationships/settings" Target="/word/settings.xml" Id="Rcfd7f0fe3d6e4b02" /><Relationship Type="http://schemas.openxmlformats.org/officeDocument/2006/relationships/image" Target="/word/media/12c9058f-9843-4a71-b47b-75a362c66b23.png" Id="Re4ed9e748aa043f3" /></Relationships>
</file>