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8ceef9d13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525d5fb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Barclay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7710e3ed14fbc" /><Relationship Type="http://schemas.openxmlformats.org/officeDocument/2006/relationships/numbering" Target="/word/numbering.xml" Id="R3b0b19f3aa5e4a76" /><Relationship Type="http://schemas.openxmlformats.org/officeDocument/2006/relationships/settings" Target="/word/settings.xml" Id="Ra72c6404c43c4103" /><Relationship Type="http://schemas.openxmlformats.org/officeDocument/2006/relationships/image" Target="/word/media/9d71fe4b-807e-4969-b33b-3336589c74d2.png" Id="Rdbcc525d5fb84610" /></Relationships>
</file>