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4535b1a2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b732ee74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Bardeen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23b1626748e5" /><Relationship Type="http://schemas.openxmlformats.org/officeDocument/2006/relationships/numbering" Target="/word/numbering.xml" Id="Rdc6a666248a24498" /><Relationship Type="http://schemas.openxmlformats.org/officeDocument/2006/relationships/settings" Target="/word/settings.xml" Id="Rdd321314aa2e424b" /><Relationship Type="http://schemas.openxmlformats.org/officeDocument/2006/relationships/image" Target="/word/media/7c0d92b5-afc2-4df7-b5df-e06824e7d5cc.png" Id="Rd29b732ee745469c" /></Relationships>
</file>