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d8356e4c9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fd6acda52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bb9fa5ad44b04" /><Relationship Type="http://schemas.openxmlformats.org/officeDocument/2006/relationships/numbering" Target="/word/numbering.xml" Id="R8f4c510cd0e54a49" /><Relationship Type="http://schemas.openxmlformats.org/officeDocument/2006/relationships/settings" Target="/word/settings.xml" Id="R2f3a0387b7ba4dd4" /><Relationship Type="http://schemas.openxmlformats.org/officeDocument/2006/relationships/image" Target="/word/media/b1d0a4af-1585-457d-82e1-9f18fe2f13c2.png" Id="R03dfd6acda524a2c" /></Relationships>
</file>