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538e7879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7d9d5757d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Bargaintown,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c9c1a60f741d2" /><Relationship Type="http://schemas.openxmlformats.org/officeDocument/2006/relationships/numbering" Target="/word/numbering.xml" Id="R177d80d375554b77" /><Relationship Type="http://schemas.openxmlformats.org/officeDocument/2006/relationships/settings" Target="/word/settings.xml" Id="R1873885c56c3447f" /><Relationship Type="http://schemas.openxmlformats.org/officeDocument/2006/relationships/image" Target="/word/media/9aeb917d-a74b-4b4c-950a-0a78ad41a713.png" Id="Re077d9d5757d4954" /></Relationships>
</file>