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7ee51536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8a66718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5d1d45e6409f" /><Relationship Type="http://schemas.openxmlformats.org/officeDocument/2006/relationships/numbering" Target="/word/numbering.xml" Id="R45535d23253147b5" /><Relationship Type="http://schemas.openxmlformats.org/officeDocument/2006/relationships/settings" Target="/word/settings.xml" Id="R62799c2a28e247b3" /><Relationship Type="http://schemas.openxmlformats.org/officeDocument/2006/relationships/image" Target="/word/media/bcb5cf45-470d-43eb-a170-00a45e029b21.png" Id="Rbe918a66718d4587" /></Relationships>
</file>