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d2cac313f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85a03d60f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476380ef54dc5" /><Relationship Type="http://schemas.openxmlformats.org/officeDocument/2006/relationships/numbering" Target="/word/numbering.xml" Id="Rba8e68d64584473b" /><Relationship Type="http://schemas.openxmlformats.org/officeDocument/2006/relationships/settings" Target="/word/settings.xml" Id="R1b6a90f4badc4a3a" /><Relationship Type="http://schemas.openxmlformats.org/officeDocument/2006/relationships/image" Target="/word/media/e57bb65e-e6cd-4bb6-8520-42c5b6ba9879.png" Id="Rdb285a03d60f4fa9" /></Relationships>
</file>