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068ebc7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a31dfd3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5f24aff604517" /><Relationship Type="http://schemas.openxmlformats.org/officeDocument/2006/relationships/numbering" Target="/word/numbering.xml" Id="Rcff743ead03e466e" /><Relationship Type="http://schemas.openxmlformats.org/officeDocument/2006/relationships/settings" Target="/word/settings.xml" Id="Rcbfbef1ac58b48ee" /><Relationship Type="http://schemas.openxmlformats.org/officeDocument/2006/relationships/image" Target="/word/media/1f147824-e43e-46d3-a8da-9df3c4582504.png" Id="R6faea31dfd354b76" /></Relationships>
</file>