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b1e5d20f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a8e19f92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e141b4cb4137" /><Relationship Type="http://schemas.openxmlformats.org/officeDocument/2006/relationships/numbering" Target="/word/numbering.xml" Id="R9b13bc49d32d43c9" /><Relationship Type="http://schemas.openxmlformats.org/officeDocument/2006/relationships/settings" Target="/word/settings.xml" Id="R9079c95a4c254c94" /><Relationship Type="http://schemas.openxmlformats.org/officeDocument/2006/relationships/image" Target="/word/media/1870ad2d-94fd-4008-802a-8ec999c25501.png" Id="Rd3dba8e19f924ba0" /></Relationships>
</file>