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67c54ef3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0c8e4cf17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4a69afae4387" /><Relationship Type="http://schemas.openxmlformats.org/officeDocument/2006/relationships/numbering" Target="/word/numbering.xml" Id="R612b9f9c085b4765" /><Relationship Type="http://schemas.openxmlformats.org/officeDocument/2006/relationships/settings" Target="/word/settings.xml" Id="Raddde53f6dcb4403" /><Relationship Type="http://schemas.openxmlformats.org/officeDocument/2006/relationships/image" Target="/word/media/74119552-97d7-4918-b60c-5d2d94a9a0a5.png" Id="R6cc0c8e4cf174ea2" /></Relationships>
</file>