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3015b9d5c54f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dc6aff7751457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Barretts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e3dc75b1cb4e95" /><Relationship Type="http://schemas.openxmlformats.org/officeDocument/2006/relationships/numbering" Target="/word/numbering.xml" Id="R6d653f14c87e4b79" /><Relationship Type="http://schemas.openxmlformats.org/officeDocument/2006/relationships/settings" Target="/word/settings.xml" Id="Rb9ab0ce5f4df47b4" /><Relationship Type="http://schemas.openxmlformats.org/officeDocument/2006/relationships/image" Target="/word/media/0543fefc-933f-4f94-8309-e1e9cca409fc.png" Id="R66dc6aff7751457a" /></Relationships>
</file>