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6d027f167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feee66bfa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ab8b596804262" /><Relationship Type="http://schemas.openxmlformats.org/officeDocument/2006/relationships/numbering" Target="/word/numbering.xml" Id="R0819e3a50d914a37" /><Relationship Type="http://schemas.openxmlformats.org/officeDocument/2006/relationships/settings" Target="/word/settings.xml" Id="R0523dd0e7cbf4de9" /><Relationship Type="http://schemas.openxmlformats.org/officeDocument/2006/relationships/image" Target="/word/media/a835f2c9-5c0c-4400-9177-3e2ea64b8a0e.png" Id="Rb69feee66bfa4692" /></Relationships>
</file>