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ea81c5565b4a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0e33e4018b45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Batchellerville,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44949ac62a4300" /><Relationship Type="http://schemas.openxmlformats.org/officeDocument/2006/relationships/numbering" Target="/word/numbering.xml" Id="Rf62abcf9e40d492e" /><Relationship Type="http://schemas.openxmlformats.org/officeDocument/2006/relationships/settings" Target="/word/settings.xml" Id="Rb3dfe6682c2e43d0" /><Relationship Type="http://schemas.openxmlformats.org/officeDocument/2006/relationships/image" Target="/word/media/c4de003b-5b92-4045-b158-067e030a1960.png" Id="Re50e33e4018b4563" /></Relationships>
</file>