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23c4a084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48758b0a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0a161dc8e4694" /><Relationship Type="http://schemas.openxmlformats.org/officeDocument/2006/relationships/numbering" Target="/word/numbering.xml" Id="R9d50bd48d9f9416b" /><Relationship Type="http://schemas.openxmlformats.org/officeDocument/2006/relationships/settings" Target="/word/settings.xml" Id="Rabbafd7dbbc14bcb" /><Relationship Type="http://schemas.openxmlformats.org/officeDocument/2006/relationships/image" Target="/word/media/e0e6ab7c-36cf-404f-800f-f27a0595a468.png" Id="R95948758b0a04ee1" /></Relationships>
</file>